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8F" w:rsidRDefault="009A4462" w:rsidP="006C152A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C87956" w:rsidRPr="006A7867">
        <w:rPr>
          <w:b/>
          <w:sz w:val="24"/>
          <w:szCs w:val="24"/>
          <w:u w:val="single"/>
        </w:rPr>
        <w:t>halk o</w:t>
      </w:r>
      <w:r w:rsidR="00DA5F07">
        <w:rPr>
          <w:b/>
          <w:sz w:val="24"/>
          <w:szCs w:val="24"/>
          <w:u w:val="single"/>
        </w:rPr>
        <w:t>n</w:t>
      </w:r>
      <w:r w:rsidR="00C87956" w:rsidRPr="006A7867">
        <w:rPr>
          <w:b/>
          <w:sz w:val="24"/>
          <w:szCs w:val="24"/>
          <w:u w:val="single"/>
        </w:rPr>
        <w:t xml:space="preserve"> the Blackboard</w:t>
      </w:r>
      <w:r w:rsidR="00127C8A">
        <w:rPr>
          <w:b/>
          <w:sz w:val="24"/>
          <w:szCs w:val="24"/>
          <w:u w:val="single"/>
        </w:rPr>
        <w:t xml:space="preserve"> </w:t>
      </w:r>
    </w:p>
    <w:p w:rsidR="00EF09D5" w:rsidRDefault="00543FC2" w:rsidP="00FD0B0E">
      <w:pPr>
        <w:spacing w:line="360" w:lineRule="auto"/>
        <w:rPr>
          <w:i/>
        </w:rPr>
      </w:pPr>
      <w:r w:rsidRPr="001A3AA8">
        <w:rPr>
          <w:i/>
        </w:rPr>
        <w:t>By Liane</w:t>
      </w:r>
      <w:r w:rsidR="00EF09D5" w:rsidRPr="001A3AA8">
        <w:rPr>
          <w:i/>
        </w:rPr>
        <w:t xml:space="preserve"> Rakow Stou</w:t>
      </w:r>
      <w:r w:rsidR="00070FA2" w:rsidRPr="001A3AA8">
        <w:rPr>
          <w:i/>
        </w:rPr>
        <w:t>t</w:t>
      </w:r>
    </w:p>
    <w:p w:rsidR="00A64800" w:rsidRDefault="006E098D" w:rsidP="00FC2A29">
      <w:pPr>
        <w:spacing w:after="0"/>
      </w:pPr>
      <w:r>
        <w:t>G</w:t>
      </w:r>
      <w:r w:rsidR="00835BBC">
        <w:t>reeting</w:t>
      </w:r>
      <w:r w:rsidR="00FC2A29">
        <w:t>s</w:t>
      </w:r>
      <w:r w:rsidR="00835BBC">
        <w:t xml:space="preserve"> from the</w:t>
      </w:r>
      <w:r w:rsidR="00855A48" w:rsidRPr="00044DAA">
        <w:t xml:space="preserve"> Historic 1916</w:t>
      </w:r>
      <w:r w:rsidR="006E79D7">
        <w:t xml:space="preserve"> </w:t>
      </w:r>
      <w:r w:rsidR="00855A48" w:rsidRPr="00044DAA">
        <w:t>Buffalo High School</w:t>
      </w:r>
      <w:r w:rsidR="006C221A">
        <w:t xml:space="preserve"> </w:t>
      </w:r>
      <w:r w:rsidR="00A64A97" w:rsidRPr="00044DAA">
        <w:t>l</w:t>
      </w:r>
      <w:r w:rsidR="00C35F8A" w:rsidRPr="00044DAA">
        <w:t xml:space="preserve">ocated at 303 </w:t>
      </w:r>
      <w:r w:rsidR="00BB782A" w:rsidRPr="00044DAA">
        <w:t>Pearl Street</w:t>
      </w:r>
      <w:r w:rsidR="00C35F8A" w:rsidRPr="00044DAA">
        <w:t xml:space="preserve"> </w:t>
      </w:r>
      <w:r w:rsidR="00855A48" w:rsidRPr="00044DAA">
        <w:t>in Buffalo, N</w:t>
      </w:r>
      <w:r w:rsidR="005E3A0F" w:rsidRPr="00044DAA">
        <w:t>orth Dakota</w:t>
      </w:r>
      <w:r w:rsidR="006C221A">
        <w:t xml:space="preserve">, just three miles north of 1-94 at exit 314. </w:t>
      </w:r>
      <w:r w:rsidR="00834A9C">
        <w:t xml:space="preserve"> The school </w:t>
      </w:r>
      <w:r w:rsidR="00900D76">
        <w:t xml:space="preserve">closed in 1978 and </w:t>
      </w:r>
      <w:r w:rsidR="00D55035">
        <w:t xml:space="preserve">in 2001 it </w:t>
      </w:r>
      <w:r w:rsidR="00834A9C">
        <w:t>became the property of the Buffalo Historical Society, a 501(c)3 non-profit organization</w:t>
      </w:r>
      <w:r w:rsidR="00744BD3">
        <w:t>,</w:t>
      </w:r>
      <w:r w:rsidR="00834A9C">
        <w:t xml:space="preserve"> when it was listed on the National Register of Historic Places.</w:t>
      </w:r>
      <w:r w:rsidR="006C221A">
        <w:t xml:space="preserve"> </w:t>
      </w:r>
      <w:r w:rsidR="00A64800">
        <w:t xml:space="preserve"> </w:t>
      </w:r>
      <w:r w:rsidR="00900D76">
        <w:t>It has undergone many renovations and repairs to make it a viable and important part of our community once again.</w:t>
      </w:r>
    </w:p>
    <w:p w:rsidR="007E46A8" w:rsidRDefault="007E46A8" w:rsidP="00FC2A29">
      <w:pPr>
        <w:spacing w:after="0"/>
      </w:pPr>
    </w:p>
    <w:p w:rsidR="00E50502" w:rsidRDefault="006E098D" w:rsidP="001C32BD">
      <w:pPr>
        <w:spacing w:after="0"/>
      </w:pPr>
      <w:r>
        <w:t>U</w:t>
      </w:r>
      <w:r w:rsidR="00900D76">
        <w:t>npredictable weather</w:t>
      </w:r>
      <w:r w:rsidR="001C32BD">
        <w:t xml:space="preserve"> s</w:t>
      </w:r>
      <w:r w:rsidR="00900D76">
        <w:t>lowed our progress</w:t>
      </w:r>
      <w:r w:rsidR="00C22A7F">
        <w:t xml:space="preserve"> in our flower gardens this year</w:t>
      </w:r>
      <w:r w:rsidR="00D55035">
        <w:t xml:space="preserve">, but </w:t>
      </w:r>
      <w:r w:rsidR="001C32BD">
        <w:t xml:space="preserve">now they are </w:t>
      </w:r>
      <w:r w:rsidR="00D55035">
        <w:t>looking beautiful.  We</w:t>
      </w:r>
      <w:r w:rsidR="00900D76">
        <w:t xml:space="preserve"> </w:t>
      </w:r>
      <w:r w:rsidR="00D55035">
        <w:t xml:space="preserve">want to </w:t>
      </w:r>
      <w:r w:rsidR="00C22A7F">
        <w:t>thank</w:t>
      </w:r>
      <w:r w:rsidR="00D55035">
        <w:t xml:space="preserve"> our </w:t>
      </w:r>
      <w:r w:rsidR="00C22A7F">
        <w:t>volunteer</w:t>
      </w:r>
      <w:r w:rsidR="00D55035">
        <w:t>s</w:t>
      </w:r>
      <w:r w:rsidR="00C22A7F">
        <w:t xml:space="preserve"> who </w:t>
      </w:r>
      <w:r w:rsidR="00900D76">
        <w:t>help</w:t>
      </w:r>
      <w:r w:rsidR="00D55035">
        <w:t>ed</w:t>
      </w:r>
      <w:r w:rsidR="00900D76">
        <w:t xml:space="preserve"> </w:t>
      </w:r>
      <w:r w:rsidR="00C22A7F">
        <w:t>us</w:t>
      </w:r>
      <w:r w:rsidR="00900D76">
        <w:t xml:space="preserve"> </w:t>
      </w:r>
      <w:r w:rsidR="00C22A7F">
        <w:t>last</w:t>
      </w:r>
      <w:r w:rsidR="00900D76">
        <w:t xml:space="preserve"> week </w:t>
      </w:r>
      <w:r w:rsidR="00C22A7F">
        <w:t xml:space="preserve">and finished planting </w:t>
      </w:r>
      <w:r w:rsidR="00D55035">
        <w:t xml:space="preserve">a </w:t>
      </w:r>
      <w:r w:rsidR="00900D76">
        <w:t xml:space="preserve">colorful </w:t>
      </w:r>
      <w:r w:rsidR="00D55035">
        <w:t xml:space="preserve">variety of </w:t>
      </w:r>
      <w:r w:rsidR="00900D76">
        <w:t>annuals</w:t>
      </w:r>
      <w:r w:rsidR="00C22A7F">
        <w:t>.</w:t>
      </w:r>
      <w:r>
        <w:t xml:space="preserve"> </w:t>
      </w:r>
      <w:r w:rsidR="00D55035">
        <w:t xml:space="preserve"> We are happy to report that </w:t>
      </w:r>
      <w:r>
        <w:t>w</w:t>
      </w:r>
      <w:r w:rsidR="00C22A7F">
        <w:t xml:space="preserve">hite and pink and burgundy blooms are abundant in the Buffalo Cemetery where over 1000 peony plants have </w:t>
      </w:r>
      <w:r>
        <w:t>popped</w:t>
      </w:r>
      <w:r w:rsidR="00C22A7F">
        <w:t xml:space="preserve"> open </w:t>
      </w:r>
      <w:r>
        <w:t xml:space="preserve">and are </w:t>
      </w:r>
      <w:r w:rsidR="0069603E">
        <w:t xml:space="preserve">an incredible </w:t>
      </w:r>
      <w:r>
        <w:t>sight to</w:t>
      </w:r>
      <w:r w:rsidR="00E50502">
        <w:t xml:space="preserve"> behold</w:t>
      </w:r>
      <w:r>
        <w:t>.</w:t>
      </w:r>
    </w:p>
    <w:p w:rsidR="003F7FB4" w:rsidRDefault="003F7FB4" w:rsidP="00A5305E">
      <w:pPr>
        <w:spacing w:after="0"/>
      </w:pPr>
    </w:p>
    <w:p w:rsidR="00355678" w:rsidRDefault="00E50502" w:rsidP="00A5305E">
      <w:pPr>
        <w:spacing w:after="0"/>
      </w:pPr>
      <w:r>
        <w:t>We</w:t>
      </w:r>
      <w:r w:rsidR="00102C28">
        <w:t xml:space="preserve"> </w:t>
      </w:r>
      <w:r w:rsidR="0069603E">
        <w:t>have been busy</w:t>
      </w:r>
      <w:r w:rsidR="00102C28">
        <w:t xml:space="preserve"> planning </w:t>
      </w:r>
      <w:r w:rsidR="00A367E6">
        <w:t>lots of</w:t>
      </w:r>
      <w:r w:rsidR="00163DCB">
        <w:t xml:space="preserve"> summertime fun </w:t>
      </w:r>
      <w:r>
        <w:t xml:space="preserve">and are </w:t>
      </w:r>
      <w:r w:rsidR="006E098D">
        <w:t xml:space="preserve">very </w:t>
      </w:r>
      <w:r>
        <w:t>excited to announce the free entertainment</w:t>
      </w:r>
      <w:r w:rsidR="00102C28">
        <w:t xml:space="preserve"> </w:t>
      </w:r>
      <w:r w:rsidR="006E098D">
        <w:t>for</w:t>
      </w:r>
      <w:r w:rsidR="00102C28">
        <w:t xml:space="preserve"> </w:t>
      </w:r>
      <w:r w:rsidR="00D55035">
        <w:t>our</w:t>
      </w:r>
      <w:r w:rsidR="00355678">
        <w:t xml:space="preserve"> </w:t>
      </w:r>
      <w:r w:rsidR="00102C28">
        <w:t xml:space="preserve">Pearl Street </w:t>
      </w:r>
      <w:r>
        <w:t>Celebration on Saturday, July 20</w:t>
      </w:r>
      <w:r w:rsidR="00102C28">
        <w:t>,starting at noon.</w:t>
      </w:r>
      <w:r w:rsidR="00355678">
        <w:t xml:space="preserve">  </w:t>
      </w:r>
      <w:r w:rsidR="00102C28">
        <w:t>Four</w:t>
      </w:r>
      <w:r w:rsidR="00570FA3">
        <w:t xml:space="preserve"> outstanding</w:t>
      </w:r>
      <w:r w:rsidR="00102C28">
        <w:t xml:space="preserve"> musicians will </w:t>
      </w:r>
      <w:r w:rsidR="00570FA3">
        <w:t xml:space="preserve">perform </w:t>
      </w:r>
      <w:r w:rsidR="006E098D">
        <w:t xml:space="preserve">all afternoon </w:t>
      </w:r>
      <w:r w:rsidR="00355678">
        <w:t xml:space="preserve">on the Pearl Street Stage </w:t>
      </w:r>
      <w:r w:rsidR="00570FA3">
        <w:t>with great vocals, guitars, mandolins, ukuleles, and maybe a few surprise guests</w:t>
      </w:r>
      <w:r w:rsidR="00BB15EF">
        <w:t>.   Bring</w:t>
      </w:r>
      <w:r w:rsidR="00CC5299">
        <w:t xml:space="preserve"> your friend</w:t>
      </w:r>
      <w:r w:rsidR="006E098D">
        <w:t xml:space="preserve">s, </w:t>
      </w:r>
      <w:r w:rsidR="00CC5299">
        <w:t xml:space="preserve">family, </w:t>
      </w:r>
      <w:r w:rsidR="006E098D">
        <w:t>and</w:t>
      </w:r>
      <w:r w:rsidR="00CC5299">
        <w:t xml:space="preserve"> lawn chairs</w:t>
      </w:r>
      <w:r w:rsidR="0069603E">
        <w:t>;</w:t>
      </w:r>
      <w:r w:rsidR="00CC5299">
        <w:t xml:space="preserve"> and</w:t>
      </w:r>
      <w:r w:rsidR="00DD58BC">
        <w:t xml:space="preserve"> take time to</w:t>
      </w:r>
      <w:r w:rsidR="00CC5299">
        <w:t xml:space="preserve"> </w:t>
      </w:r>
      <w:r w:rsidR="0069603E">
        <w:t xml:space="preserve">relax and </w:t>
      </w:r>
      <w:r w:rsidR="00570FA3">
        <w:t xml:space="preserve">listen to </w:t>
      </w:r>
      <w:r w:rsidR="0069603E">
        <w:t>fabulous</w:t>
      </w:r>
      <w:r w:rsidR="006E098D">
        <w:t xml:space="preserve"> music</w:t>
      </w:r>
      <w:r w:rsidR="00CC5299">
        <w:t>.</w:t>
      </w:r>
    </w:p>
    <w:p w:rsidR="00570FA3" w:rsidRDefault="00570FA3" w:rsidP="00A5305E">
      <w:pPr>
        <w:spacing w:after="0"/>
      </w:pPr>
    </w:p>
    <w:p w:rsidR="001D2B74" w:rsidRDefault="00D55035" w:rsidP="00A5305E">
      <w:pPr>
        <w:spacing w:after="0"/>
      </w:pPr>
      <w:r>
        <w:t>We are happy to have the very talented s</w:t>
      </w:r>
      <w:r w:rsidR="002336B8">
        <w:t>inger, songwriter</w:t>
      </w:r>
      <w:r w:rsidR="0069603E">
        <w:t>,</w:t>
      </w:r>
      <w:r>
        <w:t xml:space="preserve"> </w:t>
      </w:r>
      <w:r w:rsidR="00564865">
        <w:t>Marie Francis</w:t>
      </w:r>
      <w:r>
        <w:t>,</w:t>
      </w:r>
      <w:r w:rsidR="002336B8">
        <w:t xml:space="preserve"> </w:t>
      </w:r>
      <w:r w:rsidR="00352AED">
        <w:t>return to our stage again after a two year absence</w:t>
      </w:r>
      <w:r>
        <w:t xml:space="preserve">.  </w:t>
      </w:r>
      <w:r w:rsidR="006E098D">
        <w:t xml:space="preserve"> </w:t>
      </w:r>
      <w:r>
        <w:t>She</w:t>
      </w:r>
      <w:r w:rsidR="0069603E">
        <w:t xml:space="preserve"> </w:t>
      </w:r>
      <w:r w:rsidR="00456A0C">
        <w:t>will</w:t>
      </w:r>
      <w:r w:rsidR="0059662E">
        <w:t xml:space="preserve"> perform </w:t>
      </w:r>
      <w:r>
        <w:t xml:space="preserve">a selection of </w:t>
      </w:r>
      <w:r w:rsidR="0059662E">
        <w:t>folk, new age pop, and old country</w:t>
      </w:r>
      <w:r w:rsidR="0069603E">
        <w:t xml:space="preserve"> for us</w:t>
      </w:r>
      <w:r w:rsidR="00791CBF">
        <w:t>.</w:t>
      </w:r>
      <w:r w:rsidR="0059662E">
        <w:t xml:space="preserve">  Rick, Miller, </w:t>
      </w:r>
      <w:r w:rsidR="005E6F94">
        <w:t>one o</w:t>
      </w:r>
      <w:r w:rsidR="00DD7D6C">
        <w:t>f</w:t>
      </w:r>
      <w:r w:rsidR="005E6F94">
        <w:t xml:space="preserve"> our </w:t>
      </w:r>
      <w:r w:rsidR="00DD7D6C">
        <w:t>B</w:t>
      </w:r>
      <w:r w:rsidR="0059662E">
        <w:t xml:space="preserve">uffalo High School </w:t>
      </w:r>
      <w:r w:rsidR="005E6F94">
        <w:t>graduates</w:t>
      </w:r>
      <w:r w:rsidR="00791CBF">
        <w:t>,</w:t>
      </w:r>
      <w:r w:rsidR="0059662E">
        <w:t xml:space="preserve"> will </w:t>
      </w:r>
      <w:r w:rsidR="00DD7D6C">
        <w:t>sing</w:t>
      </w:r>
      <w:r w:rsidR="0059662E">
        <w:t xml:space="preserve"> </w:t>
      </w:r>
      <w:r w:rsidR="00DD7D6C">
        <w:t xml:space="preserve">favorite </w:t>
      </w:r>
      <w:r w:rsidR="0059662E">
        <w:t>old time rock &amp; rock and country</w:t>
      </w:r>
      <w:r w:rsidR="005E6F94">
        <w:t>,</w:t>
      </w:r>
      <w:r w:rsidR="0059662E">
        <w:t xml:space="preserve"> and </w:t>
      </w:r>
      <w:r w:rsidR="005E6F94">
        <w:t>keep us laughing with his</w:t>
      </w:r>
      <w:r w:rsidR="0059662E">
        <w:t xml:space="preserve"> audience participation. </w:t>
      </w:r>
      <w:r w:rsidR="005E6F94">
        <w:t xml:space="preserve"> </w:t>
      </w:r>
      <w:r w:rsidR="006D2DC1">
        <w:t>B</w:t>
      </w:r>
      <w:r w:rsidR="005E6F94">
        <w:t xml:space="preserve">ack by popular demand is </w:t>
      </w:r>
      <w:r w:rsidR="00DD7D6C">
        <w:t>Sue Ann Bernston, an outstanding recording artist.  She will amaze us with her rich vocal talent perform</w:t>
      </w:r>
      <w:r w:rsidR="00456A0C">
        <w:t>ing</w:t>
      </w:r>
      <w:r w:rsidR="00DD7D6C">
        <w:t xml:space="preserve"> a variety of gospel, c</w:t>
      </w:r>
      <w:r w:rsidR="00355678">
        <w:t>ountry</w:t>
      </w:r>
      <w:r w:rsidR="005E6F94">
        <w:t>,</w:t>
      </w:r>
      <w:r w:rsidR="006D2DC1">
        <w:t xml:space="preserve"> and patriotic </w:t>
      </w:r>
      <w:r w:rsidR="00DD7D6C">
        <w:t>music</w:t>
      </w:r>
      <w:r w:rsidR="00102C28">
        <w:t>; and</w:t>
      </w:r>
      <w:r w:rsidR="006D2DC1">
        <w:t xml:space="preserve"> </w:t>
      </w:r>
      <w:r w:rsidR="006E098D">
        <w:t xml:space="preserve">she </w:t>
      </w:r>
      <w:r w:rsidR="006D2DC1">
        <w:t xml:space="preserve">may </w:t>
      </w:r>
      <w:r w:rsidR="006E098D">
        <w:t xml:space="preserve">invite </w:t>
      </w:r>
      <w:r w:rsidR="006D2DC1">
        <w:t xml:space="preserve">members of her </w:t>
      </w:r>
      <w:r w:rsidR="006E098D">
        <w:t xml:space="preserve">own </w:t>
      </w:r>
      <w:r w:rsidR="006D2DC1">
        <w:t>musical family to share the mic</w:t>
      </w:r>
      <w:r w:rsidR="00355678">
        <w:t xml:space="preserve">rophone with </w:t>
      </w:r>
      <w:r w:rsidR="006D2DC1">
        <w:t>her.</w:t>
      </w:r>
    </w:p>
    <w:p w:rsidR="001D2B74" w:rsidRDefault="001D2B74" w:rsidP="00A5305E">
      <w:pPr>
        <w:spacing w:after="0"/>
      </w:pPr>
    </w:p>
    <w:p w:rsidR="006D2DC1" w:rsidRDefault="00791CBF" w:rsidP="00A5305E">
      <w:pPr>
        <w:spacing w:after="0"/>
      </w:pPr>
      <w:r>
        <w:t>Closing out the afternoon will be John Trelstad</w:t>
      </w:r>
      <w:r w:rsidR="001D2B74">
        <w:t xml:space="preserve"> of Fargo fame</w:t>
      </w:r>
      <w:r>
        <w:t xml:space="preserve"> performing for the first time </w:t>
      </w:r>
      <w:r w:rsidR="00DD7D6C">
        <w:t xml:space="preserve">on our stage </w:t>
      </w:r>
      <w:r>
        <w:t>in Buffalo.</w:t>
      </w:r>
      <w:r w:rsidR="001D2B74">
        <w:t xml:space="preserve">  He </w:t>
      </w:r>
      <w:r w:rsidR="006E098D">
        <w:t xml:space="preserve">is </w:t>
      </w:r>
      <w:r w:rsidR="001D2B74">
        <w:t xml:space="preserve">part of the magical trio </w:t>
      </w:r>
      <w:r w:rsidR="001D2B74">
        <w:rPr>
          <w:i/>
        </w:rPr>
        <w:t>Tucker’d Out</w:t>
      </w:r>
      <w:r w:rsidR="006E098D">
        <w:rPr>
          <w:i/>
        </w:rPr>
        <w:t xml:space="preserve"> </w:t>
      </w:r>
      <w:r w:rsidR="001D2B74">
        <w:t xml:space="preserve">who just celebrated more than a decade of music at the Sons of Norway.  John will entertain us on his guitar and mandolin with Americana, bluegrass and folk songs, and </w:t>
      </w:r>
      <w:r w:rsidR="00DD7D6C">
        <w:t xml:space="preserve">will </w:t>
      </w:r>
      <w:r w:rsidR="00C46150">
        <w:t>charm us with his story telling.</w:t>
      </w:r>
    </w:p>
    <w:p w:rsidR="00355678" w:rsidRDefault="00355678" w:rsidP="00A5305E">
      <w:pPr>
        <w:spacing w:after="0"/>
      </w:pPr>
    </w:p>
    <w:p w:rsidR="00BB15EF" w:rsidRDefault="00C46150" w:rsidP="00A5305E">
      <w:pPr>
        <w:spacing w:after="0"/>
      </w:pPr>
      <w:r>
        <w:t>Enjoy d</w:t>
      </w:r>
      <w:r w:rsidR="00BB15EF">
        <w:t>e</w:t>
      </w:r>
      <w:r w:rsidR="00DD58BC">
        <w:t xml:space="preserve">licious BBQ </w:t>
      </w:r>
      <w:r w:rsidR="00DD7D6C">
        <w:t>food</w:t>
      </w:r>
      <w:r w:rsidR="00BB15EF">
        <w:t xml:space="preserve"> </w:t>
      </w:r>
      <w:r w:rsidR="00DD58BC">
        <w:t xml:space="preserve">from the Meat Wizard </w:t>
      </w:r>
      <w:r w:rsidR="00D55035">
        <w:t>g</w:t>
      </w:r>
      <w:r w:rsidR="00DD7D6C">
        <w:t xml:space="preserve">rill </w:t>
      </w:r>
      <w:r w:rsidR="00DD58BC">
        <w:t xml:space="preserve">and </w:t>
      </w:r>
      <w:r w:rsidR="00DD7D6C">
        <w:t xml:space="preserve">cold </w:t>
      </w:r>
      <w:r w:rsidR="00DD58BC">
        <w:t>refreshments at the Red Trail Vineyard wine bar</w:t>
      </w:r>
      <w:r>
        <w:t>.</w:t>
      </w:r>
      <w:r w:rsidR="00DD58BC">
        <w:t xml:space="preserve"> The GCA Thrive kids’ carnival will set up in the shade on the east lawn of the school from noon to 3:30 </w:t>
      </w:r>
      <w:r w:rsidR="00DD7D6C">
        <w:t xml:space="preserve">pm </w:t>
      </w:r>
      <w:r w:rsidR="00DD58BC">
        <w:t>with games and prizes and lots of fun</w:t>
      </w:r>
      <w:r>
        <w:t xml:space="preserve"> for our younger guests</w:t>
      </w:r>
      <w:r w:rsidR="00BB15EF">
        <w:t xml:space="preserve">.   </w:t>
      </w:r>
      <w:r w:rsidR="00DD7D6C">
        <w:t>A</w:t>
      </w:r>
      <w:r w:rsidR="00BB15EF">
        <w:t>rts and crafts will be available from our</w:t>
      </w:r>
      <w:r>
        <w:t xml:space="preserve"> specialty</w:t>
      </w:r>
      <w:r w:rsidR="00BB15EF">
        <w:t xml:space="preserve"> </w:t>
      </w:r>
      <w:r>
        <w:t>vendors</w:t>
      </w:r>
      <w:r w:rsidR="00BB15EF">
        <w:t xml:space="preserve"> and the Olde School Gift Shoppe will be open for your shopping pleasure.  The evening final</w:t>
      </w:r>
      <w:r w:rsidR="00203DEF">
        <w:t>e</w:t>
      </w:r>
      <w:r w:rsidR="00BB15EF">
        <w:t xml:space="preserve"> will be the </w:t>
      </w:r>
      <w:r w:rsidR="00203DEF">
        <w:t xml:space="preserve">Second Annual </w:t>
      </w:r>
      <w:r w:rsidR="00BB15EF">
        <w:t xml:space="preserve">Larry Zaun Memorial Car Show from 5 pm to 8 pm on Main Street at the Buffalo City Park.  </w:t>
      </w:r>
    </w:p>
    <w:p w:rsidR="007C1A29" w:rsidRDefault="003E605F" w:rsidP="00A5305E">
      <w:pPr>
        <w:spacing w:after="0"/>
      </w:pPr>
      <w:r>
        <w:t xml:space="preserve">  </w:t>
      </w:r>
      <w:r w:rsidR="007C1A29">
        <w:t xml:space="preserve"> </w:t>
      </w:r>
    </w:p>
    <w:p w:rsidR="00877306" w:rsidRDefault="00135955" w:rsidP="00A5305E">
      <w:pPr>
        <w:spacing w:after="0"/>
      </w:pPr>
      <w:r>
        <w:t>We</w:t>
      </w:r>
      <w:r w:rsidR="007A06FB">
        <w:t xml:space="preserve">’re looking forward to </w:t>
      </w:r>
      <w:r w:rsidR="00C46150">
        <w:t xml:space="preserve">entertaining you with music, music, music on July </w:t>
      </w:r>
      <w:r w:rsidR="00BB15EF">
        <w:t>20</w:t>
      </w:r>
      <w:r w:rsidR="00FB1A45">
        <w:t xml:space="preserve"> in Buffalo,</w:t>
      </w:r>
      <w:r w:rsidR="001C32BD">
        <w:t xml:space="preserve"> </w:t>
      </w:r>
      <w:r w:rsidR="00BB15EF">
        <w:t>where everyone is welcome.</w:t>
      </w:r>
      <w:r>
        <w:t xml:space="preserve">  </w:t>
      </w:r>
      <w:r w:rsidR="00A5305E">
        <w:t xml:space="preserve">For </w:t>
      </w:r>
      <w:r w:rsidR="00137577">
        <w:t>more</w:t>
      </w:r>
      <w:r w:rsidR="00201104">
        <w:t xml:space="preserve"> </w:t>
      </w:r>
      <w:r w:rsidR="00A64800">
        <w:t>information</w:t>
      </w:r>
      <w:r>
        <w:t xml:space="preserve"> </w:t>
      </w:r>
      <w:r w:rsidR="00D55035">
        <w:t>about our upcoming Annual Homecoming</w:t>
      </w:r>
      <w:r w:rsidR="001C32BD">
        <w:t xml:space="preserve"> and Celebration, </w:t>
      </w:r>
      <w:r>
        <w:t>please contact me at 701-412-4485</w:t>
      </w:r>
      <w:r w:rsidR="00C46150">
        <w:t>, connect</w:t>
      </w:r>
      <w:r w:rsidR="007E46A8">
        <w:t xml:space="preserve"> on </w:t>
      </w:r>
      <w:r w:rsidR="00A64800">
        <w:t>Facebook</w:t>
      </w:r>
      <w:r w:rsidR="00C46150">
        <w:t>,</w:t>
      </w:r>
      <w:r w:rsidR="00A64800">
        <w:t xml:space="preserve"> or</w:t>
      </w:r>
      <w:r w:rsidR="0080296D">
        <w:t xml:space="preserve"> </w:t>
      </w:r>
      <w:r w:rsidR="00D749D1">
        <w:t>visit</w:t>
      </w:r>
      <w:r w:rsidR="008720DD">
        <w:t xml:space="preserve"> </w:t>
      </w:r>
      <w:r w:rsidR="00D749D1">
        <w:t xml:space="preserve">our </w:t>
      </w:r>
      <w:r w:rsidR="0080296D">
        <w:t>w</w:t>
      </w:r>
      <w:r w:rsidR="00D749D1">
        <w:t xml:space="preserve">ebsite at </w:t>
      </w:r>
      <w:hyperlink r:id="rId6" w:history="1">
        <w:r w:rsidR="002518AB" w:rsidRPr="00A438CF">
          <w:rPr>
            <w:rStyle w:val="Hyperlink"/>
          </w:rPr>
          <w:t>www.buffalond.com</w:t>
        </w:r>
      </w:hyperlink>
      <w:r w:rsidR="00A64800">
        <w:t>.</w:t>
      </w:r>
      <w:r w:rsidR="007E46A8">
        <w:t xml:space="preserve"> </w:t>
      </w:r>
    </w:p>
    <w:p w:rsidR="003F7FB4" w:rsidRDefault="003F7FB4" w:rsidP="00A5305E">
      <w:pPr>
        <w:spacing w:after="0"/>
      </w:pPr>
    </w:p>
    <w:p w:rsidR="00BB15EF" w:rsidRDefault="00BB15EF" w:rsidP="00A5305E">
      <w:pPr>
        <w:spacing w:after="0"/>
      </w:pPr>
      <w:r>
        <w:t>June 17, 2024</w:t>
      </w:r>
    </w:p>
    <w:sectPr w:rsidR="00BB15EF" w:rsidSect="001C32BD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7E2"/>
    <w:multiLevelType w:val="hybridMultilevel"/>
    <w:tmpl w:val="50C0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87956"/>
    <w:rsid w:val="000040D2"/>
    <w:rsid w:val="0000651E"/>
    <w:rsid w:val="00007507"/>
    <w:rsid w:val="00010CDE"/>
    <w:rsid w:val="000148F9"/>
    <w:rsid w:val="00015090"/>
    <w:rsid w:val="0001646A"/>
    <w:rsid w:val="000166E0"/>
    <w:rsid w:val="0002042B"/>
    <w:rsid w:val="000232FB"/>
    <w:rsid w:val="00024BF7"/>
    <w:rsid w:val="00024F8E"/>
    <w:rsid w:val="00027503"/>
    <w:rsid w:val="000316B2"/>
    <w:rsid w:val="00032CEE"/>
    <w:rsid w:val="00034692"/>
    <w:rsid w:val="000403DA"/>
    <w:rsid w:val="0004387E"/>
    <w:rsid w:val="00044A1D"/>
    <w:rsid w:val="00044DAA"/>
    <w:rsid w:val="00046B0B"/>
    <w:rsid w:val="000470AC"/>
    <w:rsid w:val="00051C0F"/>
    <w:rsid w:val="00054ADA"/>
    <w:rsid w:val="00055B1E"/>
    <w:rsid w:val="00060163"/>
    <w:rsid w:val="000657CA"/>
    <w:rsid w:val="00065AA0"/>
    <w:rsid w:val="000664FB"/>
    <w:rsid w:val="00067652"/>
    <w:rsid w:val="00070FA2"/>
    <w:rsid w:val="00071E96"/>
    <w:rsid w:val="00072B8A"/>
    <w:rsid w:val="00073D36"/>
    <w:rsid w:val="00074026"/>
    <w:rsid w:val="00074F25"/>
    <w:rsid w:val="0007553B"/>
    <w:rsid w:val="00084087"/>
    <w:rsid w:val="000872C6"/>
    <w:rsid w:val="00091932"/>
    <w:rsid w:val="00094750"/>
    <w:rsid w:val="00095EBF"/>
    <w:rsid w:val="000966BD"/>
    <w:rsid w:val="000A0ABF"/>
    <w:rsid w:val="000A0EF2"/>
    <w:rsid w:val="000A62EA"/>
    <w:rsid w:val="000A66E6"/>
    <w:rsid w:val="000B1630"/>
    <w:rsid w:val="000B2D48"/>
    <w:rsid w:val="000B3BE8"/>
    <w:rsid w:val="000B3F58"/>
    <w:rsid w:val="000B65AD"/>
    <w:rsid w:val="000B6C64"/>
    <w:rsid w:val="000C334E"/>
    <w:rsid w:val="000C3780"/>
    <w:rsid w:val="000C4771"/>
    <w:rsid w:val="000C6D8F"/>
    <w:rsid w:val="000D04CE"/>
    <w:rsid w:val="000D50FE"/>
    <w:rsid w:val="000E15D4"/>
    <w:rsid w:val="000E4CC8"/>
    <w:rsid w:val="000F0FF5"/>
    <w:rsid w:val="000F169B"/>
    <w:rsid w:val="000F35D7"/>
    <w:rsid w:val="000F4798"/>
    <w:rsid w:val="000F4CD8"/>
    <w:rsid w:val="000F52DA"/>
    <w:rsid w:val="0010163D"/>
    <w:rsid w:val="00102C28"/>
    <w:rsid w:val="0011003F"/>
    <w:rsid w:val="00114EE6"/>
    <w:rsid w:val="00115191"/>
    <w:rsid w:val="00116028"/>
    <w:rsid w:val="001177C4"/>
    <w:rsid w:val="00121EC3"/>
    <w:rsid w:val="001257AA"/>
    <w:rsid w:val="001266B5"/>
    <w:rsid w:val="00127C8A"/>
    <w:rsid w:val="0013042F"/>
    <w:rsid w:val="00130F66"/>
    <w:rsid w:val="0013371F"/>
    <w:rsid w:val="00134E3D"/>
    <w:rsid w:val="00135955"/>
    <w:rsid w:val="001363AC"/>
    <w:rsid w:val="00137577"/>
    <w:rsid w:val="0013791B"/>
    <w:rsid w:val="001419B3"/>
    <w:rsid w:val="00142DA0"/>
    <w:rsid w:val="00144B8E"/>
    <w:rsid w:val="00150932"/>
    <w:rsid w:val="00151A04"/>
    <w:rsid w:val="00153746"/>
    <w:rsid w:val="00153B11"/>
    <w:rsid w:val="00154FE4"/>
    <w:rsid w:val="00155266"/>
    <w:rsid w:val="00155DEE"/>
    <w:rsid w:val="00157C38"/>
    <w:rsid w:val="00163472"/>
    <w:rsid w:val="00163DCB"/>
    <w:rsid w:val="00166817"/>
    <w:rsid w:val="001704C0"/>
    <w:rsid w:val="0017170C"/>
    <w:rsid w:val="0017285C"/>
    <w:rsid w:val="001768A6"/>
    <w:rsid w:val="001776A3"/>
    <w:rsid w:val="0018041A"/>
    <w:rsid w:val="00180999"/>
    <w:rsid w:val="00181CEC"/>
    <w:rsid w:val="001833D7"/>
    <w:rsid w:val="0018346F"/>
    <w:rsid w:val="00185CC6"/>
    <w:rsid w:val="001873B8"/>
    <w:rsid w:val="001908ED"/>
    <w:rsid w:val="001919A7"/>
    <w:rsid w:val="00191AF6"/>
    <w:rsid w:val="00192103"/>
    <w:rsid w:val="001927C4"/>
    <w:rsid w:val="001956A7"/>
    <w:rsid w:val="00197722"/>
    <w:rsid w:val="001A0DE1"/>
    <w:rsid w:val="001A189E"/>
    <w:rsid w:val="001A3342"/>
    <w:rsid w:val="001A3AA8"/>
    <w:rsid w:val="001A54AD"/>
    <w:rsid w:val="001A766F"/>
    <w:rsid w:val="001B2AC6"/>
    <w:rsid w:val="001B3556"/>
    <w:rsid w:val="001C1BE6"/>
    <w:rsid w:val="001C32BD"/>
    <w:rsid w:val="001C5906"/>
    <w:rsid w:val="001C64F0"/>
    <w:rsid w:val="001C6FF6"/>
    <w:rsid w:val="001D16BE"/>
    <w:rsid w:val="001D2B74"/>
    <w:rsid w:val="001D3A5D"/>
    <w:rsid w:val="001D5393"/>
    <w:rsid w:val="001E41F2"/>
    <w:rsid w:val="001E46AE"/>
    <w:rsid w:val="001F0F3E"/>
    <w:rsid w:val="001F373F"/>
    <w:rsid w:val="001F39A6"/>
    <w:rsid w:val="001F53CC"/>
    <w:rsid w:val="001F6FDC"/>
    <w:rsid w:val="001F704E"/>
    <w:rsid w:val="001F77DD"/>
    <w:rsid w:val="00201104"/>
    <w:rsid w:val="00202154"/>
    <w:rsid w:val="002029C6"/>
    <w:rsid w:val="00203DEF"/>
    <w:rsid w:val="002051A0"/>
    <w:rsid w:val="00205260"/>
    <w:rsid w:val="00206F65"/>
    <w:rsid w:val="0020764A"/>
    <w:rsid w:val="00216E88"/>
    <w:rsid w:val="00221372"/>
    <w:rsid w:val="00221A48"/>
    <w:rsid w:val="00222071"/>
    <w:rsid w:val="00222D71"/>
    <w:rsid w:val="00222FEE"/>
    <w:rsid w:val="00224288"/>
    <w:rsid w:val="002325D3"/>
    <w:rsid w:val="002336B8"/>
    <w:rsid w:val="002340A3"/>
    <w:rsid w:val="00234BE5"/>
    <w:rsid w:val="00234C68"/>
    <w:rsid w:val="00236506"/>
    <w:rsid w:val="002454BD"/>
    <w:rsid w:val="0024643D"/>
    <w:rsid w:val="002506CF"/>
    <w:rsid w:val="00250725"/>
    <w:rsid w:val="0025152D"/>
    <w:rsid w:val="002518AB"/>
    <w:rsid w:val="0025200A"/>
    <w:rsid w:val="00252F1F"/>
    <w:rsid w:val="0025366C"/>
    <w:rsid w:val="00254880"/>
    <w:rsid w:val="0025514F"/>
    <w:rsid w:val="0025698D"/>
    <w:rsid w:val="002650D8"/>
    <w:rsid w:val="00270F7E"/>
    <w:rsid w:val="00271A47"/>
    <w:rsid w:val="002720D1"/>
    <w:rsid w:val="002731F8"/>
    <w:rsid w:val="0027406E"/>
    <w:rsid w:val="002751CF"/>
    <w:rsid w:val="0027779A"/>
    <w:rsid w:val="00280BB0"/>
    <w:rsid w:val="00282E87"/>
    <w:rsid w:val="00286212"/>
    <w:rsid w:val="002863F3"/>
    <w:rsid w:val="002928D7"/>
    <w:rsid w:val="00292D5D"/>
    <w:rsid w:val="00293BF7"/>
    <w:rsid w:val="002945D7"/>
    <w:rsid w:val="002A082A"/>
    <w:rsid w:val="002B7C68"/>
    <w:rsid w:val="002C596F"/>
    <w:rsid w:val="002C6C54"/>
    <w:rsid w:val="002C7254"/>
    <w:rsid w:val="002D032C"/>
    <w:rsid w:val="002D1BDF"/>
    <w:rsid w:val="002D25FD"/>
    <w:rsid w:val="002D345F"/>
    <w:rsid w:val="002D448C"/>
    <w:rsid w:val="002D551D"/>
    <w:rsid w:val="002D55CC"/>
    <w:rsid w:val="002D676E"/>
    <w:rsid w:val="002D731D"/>
    <w:rsid w:val="002E6057"/>
    <w:rsid w:val="002E647C"/>
    <w:rsid w:val="002E79DE"/>
    <w:rsid w:val="002F2340"/>
    <w:rsid w:val="002F3F3C"/>
    <w:rsid w:val="002F4921"/>
    <w:rsid w:val="002F69C8"/>
    <w:rsid w:val="002F76F9"/>
    <w:rsid w:val="00307ED1"/>
    <w:rsid w:val="00311585"/>
    <w:rsid w:val="00312893"/>
    <w:rsid w:val="00313CD0"/>
    <w:rsid w:val="0031581E"/>
    <w:rsid w:val="00317872"/>
    <w:rsid w:val="003201A0"/>
    <w:rsid w:val="003216B4"/>
    <w:rsid w:val="00322048"/>
    <w:rsid w:val="0032318C"/>
    <w:rsid w:val="00324586"/>
    <w:rsid w:val="00324BCE"/>
    <w:rsid w:val="0033007C"/>
    <w:rsid w:val="003306F2"/>
    <w:rsid w:val="00330BC4"/>
    <w:rsid w:val="00331ABD"/>
    <w:rsid w:val="0033506B"/>
    <w:rsid w:val="00335685"/>
    <w:rsid w:val="003360C0"/>
    <w:rsid w:val="00337055"/>
    <w:rsid w:val="00337AA5"/>
    <w:rsid w:val="003428A2"/>
    <w:rsid w:val="0034688B"/>
    <w:rsid w:val="00352AED"/>
    <w:rsid w:val="00355474"/>
    <w:rsid w:val="00355678"/>
    <w:rsid w:val="00355F42"/>
    <w:rsid w:val="0035636C"/>
    <w:rsid w:val="00357ECE"/>
    <w:rsid w:val="0036061F"/>
    <w:rsid w:val="00361384"/>
    <w:rsid w:val="00363C03"/>
    <w:rsid w:val="00364CEA"/>
    <w:rsid w:val="00365864"/>
    <w:rsid w:val="00367A34"/>
    <w:rsid w:val="0037009E"/>
    <w:rsid w:val="00370288"/>
    <w:rsid w:val="00370D6D"/>
    <w:rsid w:val="003724DD"/>
    <w:rsid w:val="00372916"/>
    <w:rsid w:val="003761C7"/>
    <w:rsid w:val="003773DC"/>
    <w:rsid w:val="00381A44"/>
    <w:rsid w:val="00384212"/>
    <w:rsid w:val="003858A6"/>
    <w:rsid w:val="00392AE5"/>
    <w:rsid w:val="003939EE"/>
    <w:rsid w:val="00397339"/>
    <w:rsid w:val="00397E0F"/>
    <w:rsid w:val="003A0528"/>
    <w:rsid w:val="003A0DFC"/>
    <w:rsid w:val="003A0F1F"/>
    <w:rsid w:val="003A3C34"/>
    <w:rsid w:val="003A7F2E"/>
    <w:rsid w:val="003B3634"/>
    <w:rsid w:val="003C31E7"/>
    <w:rsid w:val="003C547D"/>
    <w:rsid w:val="003C6EB9"/>
    <w:rsid w:val="003C788C"/>
    <w:rsid w:val="003D1A54"/>
    <w:rsid w:val="003D24B1"/>
    <w:rsid w:val="003D3134"/>
    <w:rsid w:val="003D37C6"/>
    <w:rsid w:val="003D512A"/>
    <w:rsid w:val="003D5485"/>
    <w:rsid w:val="003E2DFC"/>
    <w:rsid w:val="003E605F"/>
    <w:rsid w:val="003E6769"/>
    <w:rsid w:val="003F0E39"/>
    <w:rsid w:val="003F2B73"/>
    <w:rsid w:val="003F4AD4"/>
    <w:rsid w:val="003F78CE"/>
    <w:rsid w:val="003F7FB4"/>
    <w:rsid w:val="00402C16"/>
    <w:rsid w:val="004049E9"/>
    <w:rsid w:val="004067EB"/>
    <w:rsid w:val="00412D77"/>
    <w:rsid w:val="00415585"/>
    <w:rsid w:val="00420406"/>
    <w:rsid w:val="00421A7B"/>
    <w:rsid w:val="00421A87"/>
    <w:rsid w:val="00421B0E"/>
    <w:rsid w:val="004223DC"/>
    <w:rsid w:val="00426F0C"/>
    <w:rsid w:val="00430A9C"/>
    <w:rsid w:val="00433D95"/>
    <w:rsid w:val="00436419"/>
    <w:rsid w:val="00436A63"/>
    <w:rsid w:val="00436B79"/>
    <w:rsid w:val="0044311B"/>
    <w:rsid w:val="00443B0B"/>
    <w:rsid w:val="00443D65"/>
    <w:rsid w:val="0044437E"/>
    <w:rsid w:val="00446C58"/>
    <w:rsid w:val="00452B5F"/>
    <w:rsid w:val="00456586"/>
    <w:rsid w:val="00456A0C"/>
    <w:rsid w:val="004626A2"/>
    <w:rsid w:val="00462D4C"/>
    <w:rsid w:val="004632CF"/>
    <w:rsid w:val="00464CE0"/>
    <w:rsid w:val="00465286"/>
    <w:rsid w:val="00465457"/>
    <w:rsid w:val="0047119D"/>
    <w:rsid w:val="004734DA"/>
    <w:rsid w:val="00477139"/>
    <w:rsid w:val="00477699"/>
    <w:rsid w:val="00480141"/>
    <w:rsid w:val="004808C3"/>
    <w:rsid w:val="0048575D"/>
    <w:rsid w:val="004868F0"/>
    <w:rsid w:val="00487A40"/>
    <w:rsid w:val="00490BFE"/>
    <w:rsid w:val="00491CD6"/>
    <w:rsid w:val="00492A09"/>
    <w:rsid w:val="00492F3A"/>
    <w:rsid w:val="0049310E"/>
    <w:rsid w:val="004947B0"/>
    <w:rsid w:val="00494B2B"/>
    <w:rsid w:val="00494B2E"/>
    <w:rsid w:val="00494CAC"/>
    <w:rsid w:val="004A1260"/>
    <w:rsid w:val="004A12F8"/>
    <w:rsid w:val="004A411F"/>
    <w:rsid w:val="004A484E"/>
    <w:rsid w:val="004A4D8D"/>
    <w:rsid w:val="004A54EB"/>
    <w:rsid w:val="004A6E5C"/>
    <w:rsid w:val="004A706D"/>
    <w:rsid w:val="004A78CE"/>
    <w:rsid w:val="004B580E"/>
    <w:rsid w:val="004C01D5"/>
    <w:rsid w:val="004C1BF4"/>
    <w:rsid w:val="004C3E2B"/>
    <w:rsid w:val="004C562D"/>
    <w:rsid w:val="004C6F13"/>
    <w:rsid w:val="004D0B5B"/>
    <w:rsid w:val="004D275D"/>
    <w:rsid w:val="004E1BC3"/>
    <w:rsid w:val="004E462C"/>
    <w:rsid w:val="004E65E4"/>
    <w:rsid w:val="004E72A4"/>
    <w:rsid w:val="004E7546"/>
    <w:rsid w:val="004E7CF8"/>
    <w:rsid w:val="004F1DE6"/>
    <w:rsid w:val="004F3BC9"/>
    <w:rsid w:val="004F3D21"/>
    <w:rsid w:val="004F4327"/>
    <w:rsid w:val="004F486A"/>
    <w:rsid w:val="005020FF"/>
    <w:rsid w:val="00502C6D"/>
    <w:rsid w:val="00507264"/>
    <w:rsid w:val="00511513"/>
    <w:rsid w:val="0051240B"/>
    <w:rsid w:val="0051247E"/>
    <w:rsid w:val="005145DD"/>
    <w:rsid w:val="00514B10"/>
    <w:rsid w:val="00520075"/>
    <w:rsid w:val="005215A1"/>
    <w:rsid w:val="0052251E"/>
    <w:rsid w:val="0052508C"/>
    <w:rsid w:val="0052564A"/>
    <w:rsid w:val="005304AA"/>
    <w:rsid w:val="00532E10"/>
    <w:rsid w:val="00533D48"/>
    <w:rsid w:val="00536E96"/>
    <w:rsid w:val="00537C30"/>
    <w:rsid w:val="00541949"/>
    <w:rsid w:val="00542A6A"/>
    <w:rsid w:val="00543FC2"/>
    <w:rsid w:val="005444EB"/>
    <w:rsid w:val="00547F6B"/>
    <w:rsid w:val="00550965"/>
    <w:rsid w:val="0055559A"/>
    <w:rsid w:val="00564865"/>
    <w:rsid w:val="00570FA3"/>
    <w:rsid w:val="005713B5"/>
    <w:rsid w:val="00572D88"/>
    <w:rsid w:val="005754D7"/>
    <w:rsid w:val="00577AA6"/>
    <w:rsid w:val="005811EC"/>
    <w:rsid w:val="0058410D"/>
    <w:rsid w:val="00584D64"/>
    <w:rsid w:val="00585DF4"/>
    <w:rsid w:val="005928EE"/>
    <w:rsid w:val="00595DD3"/>
    <w:rsid w:val="0059662E"/>
    <w:rsid w:val="005A1519"/>
    <w:rsid w:val="005A4025"/>
    <w:rsid w:val="005A62A7"/>
    <w:rsid w:val="005A6445"/>
    <w:rsid w:val="005B2305"/>
    <w:rsid w:val="005B6FF5"/>
    <w:rsid w:val="005C1484"/>
    <w:rsid w:val="005C1C41"/>
    <w:rsid w:val="005C1F52"/>
    <w:rsid w:val="005C3D50"/>
    <w:rsid w:val="005C417A"/>
    <w:rsid w:val="005C568B"/>
    <w:rsid w:val="005C608E"/>
    <w:rsid w:val="005C6ADF"/>
    <w:rsid w:val="005C75DE"/>
    <w:rsid w:val="005D5332"/>
    <w:rsid w:val="005D59D7"/>
    <w:rsid w:val="005D66B0"/>
    <w:rsid w:val="005D7AD7"/>
    <w:rsid w:val="005D7EDC"/>
    <w:rsid w:val="005E3633"/>
    <w:rsid w:val="005E3A0F"/>
    <w:rsid w:val="005E3C51"/>
    <w:rsid w:val="005E408B"/>
    <w:rsid w:val="005E4774"/>
    <w:rsid w:val="005E4E9E"/>
    <w:rsid w:val="005E524B"/>
    <w:rsid w:val="005E6F94"/>
    <w:rsid w:val="005E77F7"/>
    <w:rsid w:val="005F1C29"/>
    <w:rsid w:val="005F2B23"/>
    <w:rsid w:val="005F4897"/>
    <w:rsid w:val="005F67D4"/>
    <w:rsid w:val="005F6C7B"/>
    <w:rsid w:val="005F6D4B"/>
    <w:rsid w:val="0060099E"/>
    <w:rsid w:val="00601B1B"/>
    <w:rsid w:val="00604442"/>
    <w:rsid w:val="00604960"/>
    <w:rsid w:val="00605035"/>
    <w:rsid w:val="00606553"/>
    <w:rsid w:val="00607787"/>
    <w:rsid w:val="0061155E"/>
    <w:rsid w:val="00612B82"/>
    <w:rsid w:val="00613ABC"/>
    <w:rsid w:val="00613CB9"/>
    <w:rsid w:val="0061576E"/>
    <w:rsid w:val="00616B5E"/>
    <w:rsid w:val="006171FB"/>
    <w:rsid w:val="00630976"/>
    <w:rsid w:val="00630A11"/>
    <w:rsid w:val="0063207F"/>
    <w:rsid w:val="0064221B"/>
    <w:rsid w:val="006444F3"/>
    <w:rsid w:val="00645C9B"/>
    <w:rsid w:val="006513CF"/>
    <w:rsid w:val="006517D0"/>
    <w:rsid w:val="00651D42"/>
    <w:rsid w:val="00651E07"/>
    <w:rsid w:val="006546CF"/>
    <w:rsid w:val="00656509"/>
    <w:rsid w:val="00656A3F"/>
    <w:rsid w:val="00660248"/>
    <w:rsid w:val="00660A83"/>
    <w:rsid w:val="00661434"/>
    <w:rsid w:val="00666014"/>
    <w:rsid w:val="0067096A"/>
    <w:rsid w:val="0068015B"/>
    <w:rsid w:val="006809AC"/>
    <w:rsid w:val="00682A0B"/>
    <w:rsid w:val="00683694"/>
    <w:rsid w:val="0068488C"/>
    <w:rsid w:val="00685B4B"/>
    <w:rsid w:val="0068644D"/>
    <w:rsid w:val="00686D0D"/>
    <w:rsid w:val="00687687"/>
    <w:rsid w:val="006912B3"/>
    <w:rsid w:val="00693D98"/>
    <w:rsid w:val="00695D3B"/>
    <w:rsid w:val="0069603E"/>
    <w:rsid w:val="006A17E2"/>
    <w:rsid w:val="006A2309"/>
    <w:rsid w:val="006A2B90"/>
    <w:rsid w:val="006A5572"/>
    <w:rsid w:val="006A5ECF"/>
    <w:rsid w:val="006A6099"/>
    <w:rsid w:val="006A7867"/>
    <w:rsid w:val="006B1343"/>
    <w:rsid w:val="006B1EC1"/>
    <w:rsid w:val="006B361A"/>
    <w:rsid w:val="006B7D8D"/>
    <w:rsid w:val="006C1388"/>
    <w:rsid w:val="006C152A"/>
    <w:rsid w:val="006C221A"/>
    <w:rsid w:val="006C799F"/>
    <w:rsid w:val="006D035D"/>
    <w:rsid w:val="006D039B"/>
    <w:rsid w:val="006D231E"/>
    <w:rsid w:val="006D23D0"/>
    <w:rsid w:val="006D2963"/>
    <w:rsid w:val="006D2DC1"/>
    <w:rsid w:val="006D6ED5"/>
    <w:rsid w:val="006D7EC3"/>
    <w:rsid w:val="006E098D"/>
    <w:rsid w:val="006E2017"/>
    <w:rsid w:val="006E2FAA"/>
    <w:rsid w:val="006E3794"/>
    <w:rsid w:val="006E417E"/>
    <w:rsid w:val="006E4A12"/>
    <w:rsid w:val="006E698A"/>
    <w:rsid w:val="006E6FEB"/>
    <w:rsid w:val="006E7518"/>
    <w:rsid w:val="006E775E"/>
    <w:rsid w:val="006E79D7"/>
    <w:rsid w:val="006F33F2"/>
    <w:rsid w:val="006F4E84"/>
    <w:rsid w:val="00702DF6"/>
    <w:rsid w:val="00705F8D"/>
    <w:rsid w:val="00707DA5"/>
    <w:rsid w:val="007109FB"/>
    <w:rsid w:val="0072105C"/>
    <w:rsid w:val="007215B2"/>
    <w:rsid w:val="0072612B"/>
    <w:rsid w:val="0072751F"/>
    <w:rsid w:val="0073540D"/>
    <w:rsid w:val="00736E92"/>
    <w:rsid w:val="0073773D"/>
    <w:rsid w:val="00742012"/>
    <w:rsid w:val="0074341D"/>
    <w:rsid w:val="00744A86"/>
    <w:rsid w:val="00744BD3"/>
    <w:rsid w:val="00744DF1"/>
    <w:rsid w:val="00746324"/>
    <w:rsid w:val="00747617"/>
    <w:rsid w:val="00747C53"/>
    <w:rsid w:val="007532BF"/>
    <w:rsid w:val="007617F0"/>
    <w:rsid w:val="00761BC8"/>
    <w:rsid w:val="0077057A"/>
    <w:rsid w:val="00771B59"/>
    <w:rsid w:val="00776945"/>
    <w:rsid w:val="00780218"/>
    <w:rsid w:val="00780A2D"/>
    <w:rsid w:val="00781689"/>
    <w:rsid w:val="00785A54"/>
    <w:rsid w:val="00791CBF"/>
    <w:rsid w:val="007942CE"/>
    <w:rsid w:val="007977F3"/>
    <w:rsid w:val="00797D1E"/>
    <w:rsid w:val="007A06FB"/>
    <w:rsid w:val="007A0772"/>
    <w:rsid w:val="007A56AF"/>
    <w:rsid w:val="007A657A"/>
    <w:rsid w:val="007A772E"/>
    <w:rsid w:val="007A7939"/>
    <w:rsid w:val="007B00C3"/>
    <w:rsid w:val="007B01A9"/>
    <w:rsid w:val="007B0922"/>
    <w:rsid w:val="007B2D13"/>
    <w:rsid w:val="007B518B"/>
    <w:rsid w:val="007B74B7"/>
    <w:rsid w:val="007B75EE"/>
    <w:rsid w:val="007C1A29"/>
    <w:rsid w:val="007C5B10"/>
    <w:rsid w:val="007C6940"/>
    <w:rsid w:val="007C6D1D"/>
    <w:rsid w:val="007C7803"/>
    <w:rsid w:val="007D1745"/>
    <w:rsid w:val="007D7527"/>
    <w:rsid w:val="007D7671"/>
    <w:rsid w:val="007D7B8F"/>
    <w:rsid w:val="007E46A8"/>
    <w:rsid w:val="007E51AF"/>
    <w:rsid w:val="007E7F5C"/>
    <w:rsid w:val="007F10C8"/>
    <w:rsid w:val="007F36F4"/>
    <w:rsid w:val="007F7D30"/>
    <w:rsid w:val="008003E5"/>
    <w:rsid w:val="0080296D"/>
    <w:rsid w:val="00803049"/>
    <w:rsid w:val="00807351"/>
    <w:rsid w:val="008078E3"/>
    <w:rsid w:val="0081391A"/>
    <w:rsid w:val="00820237"/>
    <w:rsid w:val="00821630"/>
    <w:rsid w:val="008275F2"/>
    <w:rsid w:val="00827979"/>
    <w:rsid w:val="0083022F"/>
    <w:rsid w:val="0083081A"/>
    <w:rsid w:val="008336E9"/>
    <w:rsid w:val="00834895"/>
    <w:rsid w:val="00834A9C"/>
    <w:rsid w:val="00835BBC"/>
    <w:rsid w:val="00835C34"/>
    <w:rsid w:val="00835E27"/>
    <w:rsid w:val="00837495"/>
    <w:rsid w:val="00840C86"/>
    <w:rsid w:val="00840C93"/>
    <w:rsid w:val="008439E7"/>
    <w:rsid w:val="00843A26"/>
    <w:rsid w:val="00850B12"/>
    <w:rsid w:val="00850FAF"/>
    <w:rsid w:val="0085336A"/>
    <w:rsid w:val="00855A48"/>
    <w:rsid w:val="00857ADD"/>
    <w:rsid w:val="008607FC"/>
    <w:rsid w:val="008615A7"/>
    <w:rsid w:val="008618A4"/>
    <w:rsid w:val="00864105"/>
    <w:rsid w:val="00867FE2"/>
    <w:rsid w:val="00870507"/>
    <w:rsid w:val="008720DD"/>
    <w:rsid w:val="008741FD"/>
    <w:rsid w:val="00877306"/>
    <w:rsid w:val="008806FC"/>
    <w:rsid w:val="00881C59"/>
    <w:rsid w:val="00885CA2"/>
    <w:rsid w:val="00886E6C"/>
    <w:rsid w:val="0089013A"/>
    <w:rsid w:val="00890475"/>
    <w:rsid w:val="00896768"/>
    <w:rsid w:val="00897392"/>
    <w:rsid w:val="008A1B8E"/>
    <w:rsid w:val="008A24EE"/>
    <w:rsid w:val="008A2B9A"/>
    <w:rsid w:val="008A3A41"/>
    <w:rsid w:val="008A5BAF"/>
    <w:rsid w:val="008A5BCB"/>
    <w:rsid w:val="008A651A"/>
    <w:rsid w:val="008A7EE2"/>
    <w:rsid w:val="008B0811"/>
    <w:rsid w:val="008B1D3B"/>
    <w:rsid w:val="008B201F"/>
    <w:rsid w:val="008B7C2F"/>
    <w:rsid w:val="008C082B"/>
    <w:rsid w:val="008C0F8E"/>
    <w:rsid w:val="008C3051"/>
    <w:rsid w:val="008C6458"/>
    <w:rsid w:val="008C7284"/>
    <w:rsid w:val="008D007F"/>
    <w:rsid w:val="008D4867"/>
    <w:rsid w:val="008D5AAE"/>
    <w:rsid w:val="008D6879"/>
    <w:rsid w:val="008E0C4E"/>
    <w:rsid w:val="008E1EAB"/>
    <w:rsid w:val="008E2AA2"/>
    <w:rsid w:val="008E3667"/>
    <w:rsid w:val="008E37A9"/>
    <w:rsid w:val="008E72F0"/>
    <w:rsid w:val="008F181E"/>
    <w:rsid w:val="008F5E66"/>
    <w:rsid w:val="008F7F2D"/>
    <w:rsid w:val="00900D76"/>
    <w:rsid w:val="00901A73"/>
    <w:rsid w:val="00905A21"/>
    <w:rsid w:val="00905C0F"/>
    <w:rsid w:val="00905D42"/>
    <w:rsid w:val="00907950"/>
    <w:rsid w:val="00910C0E"/>
    <w:rsid w:val="00910EA4"/>
    <w:rsid w:val="00912ADC"/>
    <w:rsid w:val="00914D74"/>
    <w:rsid w:val="009161F1"/>
    <w:rsid w:val="00920AA1"/>
    <w:rsid w:val="00927458"/>
    <w:rsid w:val="0093065D"/>
    <w:rsid w:val="009309DF"/>
    <w:rsid w:val="009313E5"/>
    <w:rsid w:val="0093164F"/>
    <w:rsid w:val="00932D3D"/>
    <w:rsid w:val="009360F1"/>
    <w:rsid w:val="0094295E"/>
    <w:rsid w:val="00943FBF"/>
    <w:rsid w:val="0094493A"/>
    <w:rsid w:val="0095019E"/>
    <w:rsid w:val="00950BDE"/>
    <w:rsid w:val="0095233A"/>
    <w:rsid w:val="00953BE7"/>
    <w:rsid w:val="00954551"/>
    <w:rsid w:val="0095508C"/>
    <w:rsid w:val="00956A5B"/>
    <w:rsid w:val="00960C08"/>
    <w:rsid w:val="00961A4A"/>
    <w:rsid w:val="0096385B"/>
    <w:rsid w:val="0096446D"/>
    <w:rsid w:val="00965FF9"/>
    <w:rsid w:val="009663D9"/>
    <w:rsid w:val="00971AAD"/>
    <w:rsid w:val="00973DAD"/>
    <w:rsid w:val="00974DB6"/>
    <w:rsid w:val="0098061F"/>
    <w:rsid w:val="009817F0"/>
    <w:rsid w:val="00986907"/>
    <w:rsid w:val="00986C9C"/>
    <w:rsid w:val="0099384C"/>
    <w:rsid w:val="00994873"/>
    <w:rsid w:val="00995BBD"/>
    <w:rsid w:val="009A18D8"/>
    <w:rsid w:val="009A2CFA"/>
    <w:rsid w:val="009A4462"/>
    <w:rsid w:val="009A508D"/>
    <w:rsid w:val="009A561C"/>
    <w:rsid w:val="009A6429"/>
    <w:rsid w:val="009A7CA1"/>
    <w:rsid w:val="009B059D"/>
    <w:rsid w:val="009B4050"/>
    <w:rsid w:val="009B5FD6"/>
    <w:rsid w:val="009C0478"/>
    <w:rsid w:val="009C09C3"/>
    <w:rsid w:val="009C145B"/>
    <w:rsid w:val="009C1DF3"/>
    <w:rsid w:val="009C23D2"/>
    <w:rsid w:val="009C2A2A"/>
    <w:rsid w:val="009C36A9"/>
    <w:rsid w:val="009C65E3"/>
    <w:rsid w:val="009C7703"/>
    <w:rsid w:val="009D1530"/>
    <w:rsid w:val="009D3851"/>
    <w:rsid w:val="009D4E17"/>
    <w:rsid w:val="009D586A"/>
    <w:rsid w:val="009D59DD"/>
    <w:rsid w:val="009E13BF"/>
    <w:rsid w:val="009E4DAE"/>
    <w:rsid w:val="009E7FED"/>
    <w:rsid w:val="009F02D1"/>
    <w:rsid w:val="009F60C0"/>
    <w:rsid w:val="009F7ADC"/>
    <w:rsid w:val="009F7B3F"/>
    <w:rsid w:val="00A0074B"/>
    <w:rsid w:val="00A13477"/>
    <w:rsid w:val="00A143E4"/>
    <w:rsid w:val="00A1587E"/>
    <w:rsid w:val="00A16C98"/>
    <w:rsid w:val="00A16DA3"/>
    <w:rsid w:val="00A16E58"/>
    <w:rsid w:val="00A175B8"/>
    <w:rsid w:val="00A20950"/>
    <w:rsid w:val="00A20CA2"/>
    <w:rsid w:val="00A2541B"/>
    <w:rsid w:val="00A2578E"/>
    <w:rsid w:val="00A2652E"/>
    <w:rsid w:val="00A30CB5"/>
    <w:rsid w:val="00A3113E"/>
    <w:rsid w:val="00A33695"/>
    <w:rsid w:val="00A33F9E"/>
    <w:rsid w:val="00A367E6"/>
    <w:rsid w:val="00A3705B"/>
    <w:rsid w:val="00A37E0D"/>
    <w:rsid w:val="00A40D12"/>
    <w:rsid w:val="00A44B06"/>
    <w:rsid w:val="00A5305E"/>
    <w:rsid w:val="00A5490A"/>
    <w:rsid w:val="00A55198"/>
    <w:rsid w:val="00A565AC"/>
    <w:rsid w:val="00A57671"/>
    <w:rsid w:val="00A57A39"/>
    <w:rsid w:val="00A57B25"/>
    <w:rsid w:val="00A57B93"/>
    <w:rsid w:val="00A60A39"/>
    <w:rsid w:val="00A64800"/>
    <w:rsid w:val="00A64A97"/>
    <w:rsid w:val="00A653B3"/>
    <w:rsid w:val="00A66A85"/>
    <w:rsid w:val="00A67234"/>
    <w:rsid w:val="00A73E54"/>
    <w:rsid w:val="00A9474D"/>
    <w:rsid w:val="00AA04BA"/>
    <w:rsid w:val="00AA40F7"/>
    <w:rsid w:val="00AA59EC"/>
    <w:rsid w:val="00AB1581"/>
    <w:rsid w:val="00AB1789"/>
    <w:rsid w:val="00AB1B21"/>
    <w:rsid w:val="00AB36C8"/>
    <w:rsid w:val="00AB54A7"/>
    <w:rsid w:val="00AB5B63"/>
    <w:rsid w:val="00AB7103"/>
    <w:rsid w:val="00AC0362"/>
    <w:rsid w:val="00AC220F"/>
    <w:rsid w:val="00AC6987"/>
    <w:rsid w:val="00AD00B0"/>
    <w:rsid w:val="00AD092C"/>
    <w:rsid w:val="00AD23DC"/>
    <w:rsid w:val="00AD30DF"/>
    <w:rsid w:val="00AD3EAD"/>
    <w:rsid w:val="00AD6BF0"/>
    <w:rsid w:val="00AD6E3F"/>
    <w:rsid w:val="00AD7BCA"/>
    <w:rsid w:val="00AD7C9F"/>
    <w:rsid w:val="00AE1360"/>
    <w:rsid w:val="00AE1A77"/>
    <w:rsid w:val="00AE3400"/>
    <w:rsid w:val="00AE3888"/>
    <w:rsid w:val="00AE3B67"/>
    <w:rsid w:val="00AF11C8"/>
    <w:rsid w:val="00AF1850"/>
    <w:rsid w:val="00AF2A5D"/>
    <w:rsid w:val="00AF7CC1"/>
    <w:rsid w:val="00B03251"/>
    <w:rsid w:val="00B059DA"/>
    <w:rsid w:val="00B06CD6"/>
    <w:rsid w:val="00B15BBB"/>
    <w:rsid w:val="00B177A3"/>
    <w:rsid w:val="00B215AF"/>
    <w:rsid w:val="00B23D1D"/>
    <w:rsid w:val="00B256F2"/>
    <w:rsid w:val="00B3353F"/>
    <w:rsid w:val="00B35034"/>
    <w:rsid w:val="00B375E3"/>
    <w:rsid w:val="00B422D9"/>
    <w:rsid w:val="00B47862"/>
    <w:rsid w:val="00B50128"/>
    <w:rsid w:val="00B51476"/>
    <w:rsid w:val="00B550B5"/>
    <w:rsid w:val="00B56E38"/>
    <w:rsid w:val="00B617F0"/>
    <w:rsid w:val="00B62A1C"/>
    <w:rsid w:val="00B643D6"/>
    <w:rsid w:val="00B71036"/>
    <w:rsid w:val="00B71194"/>
    <w:rsid w:val="00B72E1E"/>
    <w:rsid w:val="00B7313E"/>
    <w:rsid w:val="00B73450"/>
    <w:rsid w:val="00B73669"/>
    <w:rsid w:val="00B739D8"/>
    <w:rsid w:val="00B82FBB"/>
    <w:rsid w:val="00B849A2"/>
    <w:rsid w:val="00B86629"/>
    <w:rsid w:val="00B9313F"/>
    <w:rsid w:val="00B9316E"/>
    <w:rsid w:val="00B93346"/>
    <w:rsid w:val="00B95258"/>
    <w:rsid w:val="00B96D8A"/>
    <w:rsid w:val="00B97A73"/>
    <w:rsid w:val="00BA069B"/>
    <w:rsid w:val="00BA31A8"/>
    <w:rsid w:val="00BA3948"/>
    <w:rsid w:val="00BA41F6"/>
    <w:rsid w:val="00BA73F7"/>
    <w:rsid w:val="00BB0652"/>
    <w:rsid w:val="00BB15EF"/>
    <w:rsid w:val="00BB1F40"/>
    <w:rsid w:val="00BB3F2A"/>
    <w:rsid w:val="00BB46A2"/>
    <w:rsid w:val="00BB46AC"/>
    <w:rsid w:val="00BB70A4"/>
    <w:rsid w:val="00BB7463"/>
    <w:rsid w:val="00BB7828"/>
    <w:rsid w:val="00BB782A"/>
    <w:rsid w:val="00BC11E5"/>
    <w:rsid w:val="00BC4A58"/>
    <w:rsid w:val="00BC5865"/>
    <w:rsid w:val="00BC6404"/>
    <w:rsid w:val="00BC652A"/>
    <w:rsid w:val="00BC7A27"/>
    <w:rsid w:val="00BD03E1"/>
    <w:rsid w:val="00BD393E"/>
    <w:rsid w:val="00BD4F40"/>
    <w:rsid w:val="00BD79DC"/>
    <w:rsid w:val="00BE212C"/>
    <w:rsid w:val="00BE4DFB"/>
    <w:rsid w:val="00BE6636"/>
    <w:rsid w:val="00BE7BF3"/>
    <w:rsid w:val="00BF1E2F"/>
    <w:rsid w:val="00BF6B5E"/>
    <w:rsid w:val="00C003DC"/>
    <w:rsid w:val="00C02428"/>
    <w:rsid w:val="00C02EEF"/>
    <w:rsid w:val="00C0311A"/>
    <w:rsid w:val="00C0364E"/>
    <w:rsid w:val="00C077C6"/>
    <w:rsid w:val="00C106E9"/>
    <w:rsid w:val="00C1435E"/>
    <w:rsid w:val="00C14818"/>
    <w:rsid w:val="00C1776F"/>
    <w:rsid w:val="00C17821"/>
    <w:rsid w:val="00C17A49"/>
    <w:rsid w:val="00C20477"/>
    <w:rsid w:val="00C220B6"/>
    <w:rsid w:val="00C22A7F"/>
    <w:rsid w:val="00C23E5B"/>
    <w:rsid w:val="00C25C9B"/>
    <w:rsid w:val="00C27543"/>
    <w:rsid w:val="00C3259C"/>
    <w:rsid w:val="00C32816"/>
    <w:rsid w:val="00C35F8A"/>
    <w:rsid w:val="00C36B87"/>
    <w:rsid w:val="00C41B44"/>
    <w:rsid w:val="00C420C1"/>
    <w:rsid w:val="00C45127"/>
    <w:rsid w:val="00C453C9"/>
    <w:rsid w:val="00C46150"/>
    <w:rsid w:val="00C475DF"/>
    <w:rsid w:val="00C50A02"/>
    <w:rsid w:val="00C55C73"/>
    <w:rsid w:val="00C615C8"/>
    <w:rsid w:val="00C618EF"/>
    <w:rsid w:val="00C64C31"/>
    <w:rsid w:val="00C65198"/>
    <w:rsid w:val="00C71634"/>
    <w:rsid w:val="00C72624"/>
    <w:rsid w:val="00C73075"/>
    <w:rsid w:val="00C73913"/>
    <w:rsid w:val="00C74072"/>
    <w:rsid w:val="00C74A43"/>
    <w:rsid w:val="00C74DE6"/>
    <w:rsid w:val="00C76507"/>
    <w:rsid w:val="00C77E94"/>
    <w:rsid w:val="00C82E5F"/>
    <w:rsid w:val="00C83D6E"/>
    <w:rsid w:val="00C87956"/>
    <w:rsid w:val="00C9248C"/>
    <w:rsid w:val="00C93E56"/>
    <w:rsid w:val="00C94694"/>
    <w:rsid w:val="00C9695E"/>
    <w:rsid w:val="00C975F6"/>
    <w:rsid w:val="00C9787B"/>
    <w:rsid w:val="00CA07D4"/>
    <w:rsid w:val="00CA1DE6"/>
    <w:rsid w:val="00CA459E"/>
    <w:rsid w:val="00CA4B5F"/>
    <w:rsid w:val="00CA4B8C"/>
    <w:rsid w:val="00CA4D25"/>
    <w:rsid w:val="00CA6436"/>
    <w:rsid w:val="00CB753D"/>
    <w:rsid w:val="00CB771A"/>
    <w:rsid w:val="00CC21CB"/>
    <w:rsid w:val="00CC5299"/>
    <w:rsid w:val="00CC5522"/>
    <w:rsid w:val="00CC6F11"/>
    <w:rsid w:val="00CE0CF7"/>
    <w:rsid w:val="00CE0DEE"/>
    <w:rsid w:val="00CE20CC"/>
    <w:rsid w:val="00CE2A3E"/>
    <w:rsid w:val="00CE32C4"/>
    <w:rsid w:val="00CE3B15"/>
    <w:rsid w:val="00CE7296"/>
    <w:rsid w:val="00CF2AF5"/>
    <w:rsid w:val="00D00357"/>
    <w:rsid w:val="00D00406"/>
    <w:rsid w:val="00D11375"/>
    <w:rsid w:val="00D11BF6"/>
    <w:rsid w:val="00D11C5C"/>
    <w:rsid w:val="00D173AD"/>
    <w:rsid w:val="00D21E5E"/>
    <w:rsid w:val="00D26575"/>
    <w:rsid w:val="00D27307"/>
    <w:rsid w:val="00D27515"/>
    <w:rsid w:val="00D31821"/>
    <w:rsid w:val="00D31847"/>
    <w:rsid w:val="00D318A0"/>
    <w:rsid w:val="00D31AFF"/>
    <w:rsid w:val="00D327AC"/>
    <w:rsid w:val="00D34D77"/>
    <w:rsid w:val="00D36991"/>
    <w:rsid w:val="00D55035"/>
    <w:rsid w:val="00D5588A"/>
    <w:rsid w:val="00D5704D"/>
    <w:rsid w:val="00D57184"/>
    <w:rsid w:val="00D6067C"/>
    <w:rsid w:val="00D60D1B"/>
    <w:rsid w:val="00D64A00"/>
    <w:rsid w:val="00D662EB"/>
    <w:rsid w:val="00D66762"/>
    <w:rsid w:val="00D709A0"/>
    <w:rsid w:val="00D7341C"/>
    <w:rsid w:val="00D749D1"/>
    <w:rsid w:val="00D767A7"/>
    <w:rsid w:val="00D816F1"/>
    <w:rsid w:val="00D81972"/>
    <w:rsid w:val="00D836A8"/>
    <w:rsid w:val="00D83AE1"/>
    <w:rsid w:val="00D843BA"/>
    <w:rsid w:val="00D86F0A"/>
    <w:rsid w:val="00D8706E"/>
    <w:rsid w:val="00D912E9"/>
    <w:rsid w:val="00DA3D31"/>
    <w:rsid w:val="00DA41F7"/>
    <w:rsid w:val="00DA5F07"/>
    <w:rsid w:val="00DA67EB"/>
    <w:rsid w:val="00DA7209"/>
    <w:rsid w:val="00DB4833"/>
    <w:rsid w:val="00DB7DA6"/>
    <w:rsid w:val="00DC432A"/>
    <w:rsid w:val="00DC76FD"/>
    <w:rsid w:val="00DD58BC"/>
    <w:rsid w:val="00DD7D6C"/>
    <w:rsid w:val="00DE1B23"/>
    <w:rsid w:val="00DE2B8D"/>
    <w:rsid w:val="00DF0362"/>
    <w:rsid w:val="00DF0FAC"/>
    <w:rsid w:val="00DF111F"/>
    <w:rsid w:val="00DF4201"/>
    <w:rsid w:val="00DF58D8"/>
    <w:rsid w:val="00DF5A79"/>
    <w:rsid w:val="00DF5F4D"/>
    <w:rsid w:val="00E00248"/>
    <w:rsid w:val="00E00934"/>
    <w:rsid w:val="00E01C7A"/>
    <w:rsid w:val="00E02E3D"/>
    <w:rsid w:val="00E04A57"/>
    <w:rsid w:val="00E04D36"/>
    <w:rsid w:val="00E12988"/>
    <w:rsid w:val="00E12CDE"/>
    <w:rsid w:val="00E1466D"/>
    <w:rsid w:val="00E15240"/>
    <w:rsid w:val="00E15702"/>
    <w:rsid w:val="00E200C3"/>
    <w:rsid w:val="00E2017D"/>
    <w:rsid w:val="00E21631"/>
    <w:rsid w:val="00E23CE2"/>
    <w:rsid w:val="00E26847"/>
    <w:rsid w:val="00E272BB"/>
    <w:rsid w:val="00E27319"/>
    <w:rsid w:val="00E305FE"/>
    <w:rsid w:val="00E35F5B"/>
    <w:rsid w:val="00E40270"/>
    <w:rsid w:val="00E40CAB"/>
    <w:rsid w:val="00E411B3"/>
    <w:rsid w:val="00E41574"/>
    <w:rsid w:val="00E457CD"/>
    <w:rsid w:val="00E45BD2"/>
    <w:rsid w:val="00E4608C"/>
    <w:rsid w:val="00E47D70"/>
    <w:rsid w:val="00E50502"/>
    <w:rsid w:val="00E54422"/>
    <w:rsid w:val="00E57C4B"/>
    <w:rsid w:val="00E621F7"/>
    <w:rsid w:val="00E73DED"/>
    <w:rsid w:val="00E74DD7"/>
    <w:rsid w:val="00E8269A"/>
    <w:rsid w:val="00E85561"/>
    <w:rsid w:val="00E868A5"/>
    <w:rsid w:val="00E86B6F"/>
    <w:rsid w:val="00E90756"/>
    <w:rsid w:val="00E9181B"/>
    <w:rsid w:val="00EA3655"/>
    <w:rsid w:val="00EA5D8E"/>
    <w:rsid w:val="00EB299B"/>
    <w:rsid w:val="00EB537A"/>
    <w:rsid w:val="00EB70E0"/>
    <w:rsid w:val="00EC163C"/>
    <w:rsid w:val="00EC5814"/>
    <w:rsid w:val="00EC710F"/>
    <w:rsid w:val="00ED16D4"/>
    <w:rsid w:val="00ED55E1"/>
    <w:rsid w:val="00ED5B4C"/>
    <w:rsid w:val="00ED6B7D"/>
    <w:rsid w:val="00EE1571"/>
    <w:rsid w:val="00EE1B3D"/>
    <w:rsid w:val="00EE3900"/>
    <w:rsid w:val="00EE473A"/>
    <w:rsid w:val="00EE5616"/>
    <w:rsid w:val="00EF08F7"/>
    <w:rsid w:val="00EF08F9"/>
    <w:rsid w:val="00EF09D5"/>
    <w:rsid w:val="00EF2529"/>
    <w:rsid w:val="00EF4BB3"/>
    <w:rsid w:val="00EF7702"/>
    <w:rsid w:val="00F02CA3"/>
    <w:rsid w:val="00F050EC"/>
    <w:rsid w:val="00F068A9"/>
    <w:rsid w:val="00F101D0"/>
    <w:rsid w:val="00F131AF"/>
    <w:rsid w:val="00F16345"/>
    <w:rsid w:val="00F173DE"/>
    <w:rsid w:val="00F20B75"/>
    <w:rsid w:val="00F219BD"/>
    <w:rsid w:val="00F227D9"/>
    <w:rsid w:val="00F22FC3"/>
    <w:rsid w:val="00F259DA"/>
    <w:rsid w:val="00F27A9E"/>
    <w:rsid w:val="00F30187"/>
    <w:rsid w:val="00F3069A"/>
    <w:rsid w:val="00F3181B"/>
    <w:rsid w:val="00F335D9"/>
    <w:rsid w:val="00F336B1"/>
    <w:rsid w:val="00F34C96"/>
    <w:rsid w:val="00F34CB8"/>
    <w:rsid w:val="00F40400"/>
    <w:rsid w:val="00F4355F"/>
    <w:rsid w:val="00F47F26"/>
    <w:rsid w:val="00F50604"/>
    <w:rsid w:val="00F519D0"/>
    <w:rsid w:val="00F52352"/>
    <w:rsid w:val="00F52DC7"/>
    <w:rsid w:val="00F558A6"/>
    <w:rsid w:val="00F62CC4"/>
    <w:rsid w:val="00F657DD"/>
    <w:rsid w:val="00F660D3"/>
    <w:rsid w:val="00F663BA"/>
    <w:rsid w:val="00F70238"/>
    <w:rsid w:val="00F70C8E"/>
    <w:rsid w:val="00F72AC1"/>
    <w:rsid w:val="00F76150"/>
    <w:rsid w:val="00F82D50"/>
    <w:rsid w:val="00F83661"/>
    <w:rsid w:val="00F86E6D"/>
    <w:rsid w:val="00F97675"/>
    <w:rsid w:val="00FB1A45"/>
    <w:rsid w:val="00FB6C23"/>
    <w:rsid w:val="00FC2A29"/>
    <w:rsid w:val="00FC6FD6"/>
    <w:rsid w:val="00FC7D59"/>
    <w:rsid w:val="00FD0996"/>
    <w:rsid w:val="00FD0B0E"/>
    <w:rsid w:val="00FD256E"/>
    <w:rsid w:val="00FD2638"/>
    <w:rsid w:val="00FD6EE2"/>
    <w:rsid w:val="00FD7830"/>
    <w:rsid w:val="00FD7E94"/>
    <w:rsid w:val="00FE1B5D"/>
    <w:rsid w:val="00FE1CD7"/>
    <w:rsid w:val="00FE426F"/>
    <w:rsid w:val="00FF6494"/>
    <w:rsid w:val="00FF6F58"/>
    <w:rsid w:val="00FF70AC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B8E"/>
  </w:style>
  <w:style w:type="paragraph" w:styleId="Heading2">
    <w:name w:val="heading 2"/>
    <w:basedOn w:val="Normal"/>
    <w:link w:val="Heading2Char"/>
    <w:uiPriority w:val="9"/>
    <w:qFormat/>
    <w:rsid w:val="00520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3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2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0075"/>
  </w:style>
  <w:style w:type="character" w:customStyle="1" w:styleId="Heading2Char">
    <w:name w:val="Heading 2 Char"/>
    <w:basedOn w:val="DefaultParagraphFont"/>
    <w:link w:val="Heading2"/>
    <w:uiPriority w:val="9"/>
    <w:rsid w:val="005200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16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579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43165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35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5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348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4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ffalon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B298-4867-4157-8606-039A0418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Stout</dc:creator>
  <cp:lastModifiedBy>Stout</cp:lastModifiedBy>
  <cp:revision>2</cp:revision>
  <cp:lastPrinted>2024-06-17T12:16:00Z</cp:lastPrinted>
  <dcterms:created xsi:type="dcterms:W3CDTF">2024-06-17T12:31:00Z</dcterms:created>
  <dcterms:modified xsi:type="dcterms:W3CDTF">2024-06-17T12:31:00Z</dcterms:modified>
</cp:coreProperties>
</file>